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b w:val="1"/>
          <w:sz w:val="26"/>
          <w:szCs w:val="26"/>
        </w:rPr>
      </w:pPr>
      <w:bookmarkStart w:colFirst="0" w:colLast="0" w:name="_9j4ipwa1ovs8" w:id="0"/>
      <w:bookmarkEnd w:id="0"/>
      <w:r w:rsidDel="00000000" w:rsidR="00000000" w:rsidRPr="00000000">
        <w:rPr>
          <w:rtl w:val="0"/>
        </w:rPr>
      </w:r>
    </w:p>
    <w:p w:rsidR="00000000" w:rsidDel="00000000" w:rsidP="00000000" w:rsidRDefault="00000000" w:rsidRPr="00000000" w14:paraId="00000002">
      <w:pPr>
        <w:tabs>
          <w:tab w:val="left" w:leader="none" w:pos="1418"/>
        </w:tabs>
        <w:spacing w:line="240" w:lineRule="auto"/>
        <w:jc w:val="both"/>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ANEXO 22. AUTORIZACIÓN JUNTA DIRECTIVA PARA FIRMAR CONTRATOS DEL VALOR DEL ESTÍMULO. </w:t>
      </w:r>
    </w:p>
    <w:p w:rsidR="00000000" w:rsidDel="00000000" w:rsidP="00000000" w:rsidRDefault="00000000" w:rsidRPr="00000000" w14:paraId="00000003">
      <w:pPr>
        <w:tabs>
          <w:tab w:val="left" w:leader="none" w:pos="1418"/>
        </w:tabs>
        <w:spacing w:line="240" w:lineRule="auto"/>
        <w:jc w:val="both"/>
        <w:rPr>
          <w:b w:val="1"/>
          <w:sz w:val="26"/>
          <w:szCs w:val="26"/>
        </w:rPr>
      </w:pPr>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rPr/>
      </w:pPr>
      <w:bookmarkStart w:colFirst="0" w:colLast="0" w:name="_heba94hqhacj" w:id="1"/>
      <w:bookmarkEnd w:id="1"/>
      <w:r w:rsidDel="00000000" w:rsidR="00000000" w:rsidRPr="00000000">
        <w:rPr>
          <w:b w:val="1"/>
          <w:sz w:val="26"/>
          <w:szCs w:val="26"/>
          <w:rtl w:val="0"/>
        </w:rPr>
        <w:t xml:space="preserve">CERTIFICACIÓN | CONTRATO FDC</w:t>
      </w:r>
      <w:r w:rsidDel="00000000" w:rsidR="00000000" w:rsidRPr="00000000">
        <w:rPr>
          <w:rtl w:val="0"/>
        </w:rPr>
      </w:r>
    </w:p>
    <w:p w:rsidR="00000000" w:rsidDel="00000000" w:rsidP="00000000" w:rsidRDefault="00000000" w:rsidRPr="00000000" w14:paraId="00000005">
      <w:pPr>
        <w:numPr>
          <w:ilvl w:val="0"/>
          <w:numId w:val="1"/>
        </w:numPr>
        <w:spacing w:after="0" w:afterAutospacing="0" w:before="240" w:lineRule="auto"/>
        <w:ind w:left="720" w:hanging="360"/>
        <w:jc w:val="both"/>
        <w:rPr>
          <w:u w:val="none"/>
        </w:rPr>
      </w:pPr>
      <w:r w:rsidDel="00000000" w:rsidR="00000000" w:rsidRPr="00000000">
        <w:rPr>
          <w:rtl w:val="0"/>
        </w:rPr>
        <w:t xml:space="preserve">Razón social: _______________________________________.</w:t>
      </w:r>
    </w:p>
    <w:p w:rsidR="00000000" w:rsidDel="00000000" w:rsidP="00000000" w:rsidRDefault="00000000" w:rsidRPr="00000000" w14:paraId="00000006">
      <w:pPr>
        <w:numPr>
          <w:ilvl w:val="0"/>
          <w:numId w:val="1"/>
        </w:numPr>
        <w:spacing w:after="240" w:before="0" w:beforeAutospacing="0" w:lineRule="auto"/>
        <w:ind w:left="720" w:hanging="360"/>
        <w:jc w:val="both"/>
        <w:rPr>
          <w:u w:val="none"/>
        </w:rPr>
      </w:pPr>
      <w:r w:rsidDel="00000000" w:rsidR="00000000" w:rsidRPr="00000000">
        <w:rPr>
          <w:rtl w:val="0"/>
        </w:rPr>
        <w:t xml:space="preserve">NIT: ______________.</w:t>
      </w:r>
    </w:p>
    <w:p w:rsidR="00000000" w:rsidDel="00000000" w:rsidP="00000000" w:rsidRDefault="00000000" w:rsidRPr="00000000" w14:paraId="00000007">
      <w:pPr>
        <w:spacing w:after="240" w:before="240" w:lineRule="auto"/>
        <w:jc w:val="both"/>
        <w:rPr>
          <w:b w:val="1"/>
        </w:rPr>
      </w:pPr>
      <w:r w:rsidDel="00000000" w:rsidR="00000000" w:rsidRPr="00000000">
        <w:rPr>
          <w:rtl w:val="0"/>
        </w:rPr>
        <w:t xml:space="preserve">Los suscritos, identificados como aparece al pie de nuestras firmas, en calidad de miembros del órgano societario o corporativo establecido para autorizar la suscripción de determinados contratos en la persona jurídica cuya razón social y NIT se especifican al inicio de este documento, por medio del presente documento certificamos:</w:t>
      </w:r>
      <w:r w:rsidDel="00000000" w:rsidR="00000000" w:rsidRPr="00000000">
        <w:rPr>
          <w:rtl w:val="0"/>
        </w:rPr>
      </w:r>
    </w:p>
    <w:p w:rsidR="00000000" w:rsidDel="00000000" w:rsidP="00000000" w:rsidRDefault="00000000" w:rsidRPr="00000000" w14:paraId="00000008">
      <w:pPr>
        <w:numPr>
          <w:ilvl w:val="0"/>
          <w:numId w:val="2"/>
        </w:numPr>
        <w:spacing w:after="200" w:before="240" w:lineRule="auto"/>
        <w:ind w:left="720" w:hanging="360"/>
        <w:jc w:val="both"/>
        <w:rPr/>
      </w:pPr>
      <w:r w:rsidDel="00000000" w:rsidR="00000000" w:rsidRPr="00000000">
        <w:rPr>
          <w:rtl w:val="0"/>
        </w:rPr>
        <w:t xml:space="preserve">Que el órgano directivo correspondiente al cual pertenecemos ha autorizado al señor(a) ________________________, identificado(a) con cédula de ciudadanía N.° _____________________, en su calidad de representante legal, para suscribir contrato con el Fondo Mixto de Promoción Cinematográfica ‘Proimágenes Colombia’, como entidad administradora del Fondo para el Desarrollo Cinematográfico (FDC), hasta por la suma de $ __________________________.</w:t>
      </w:r>
    </w:p>
    <w:p w:rsidR="00000000" w:rsidDel="00000000" w:rsidP="00000000" w:rsidRDefault="00000000" w:rsidRPr="00000000" w14:paraId="00000009">
      <w:pPr>
        <w:numPr>
          <w:ilvl w:val="0"/>
          <w:numId w:val="2"/>
        </w:numPr>
        <w:spacing w:after="200" w:before="0" w:lineRule="auto"/>
        <w:ind w:left="720" w:hanging="360"/>
        <w:jc w:val="both"/>
        <w:rPr/>
      </w:pPr>
      <w:r w:rsidDel="00000000" w:rsidR="00000000" w:rsidRPr="00000000">
        <w:rPr>
          <w:rtl w:val="0"/>
        </w:rPr>
        <w:t xml:space="preserve">Que, en particular, dicha autorización hace referencia al contrato regulador del estímulo, para el caso en que el proyecto cinematográfico titulado ‘_____________________________’ resulte ganador en la modalidad de __________________ de la convocatoria de estímulos por concurso del FDC, año 2025, previsto por un valor de ______________________________.</w:t>
      </w:r>
    </w:p>
    <w:p w:rsidR="00000000" w:rsidDel="00000000" w:rsidP="00000000" w:rsidRDefault="00000000" w:rsidRPr="00000000" w14:paraId="0000000A">
      <w:pPr>
        <w:numPr>
          <w:ilvl w:val="0"/>
          <w:numId w:val="2"/>
        </w:numPr>
        <w:spacing w:after="200" w:afterAutospacing="0" w:before="0" w:lineRule="auto"/>
        <w:ind w:left="720" w:hanging="360"/>
        <w:jc w:val="both"/>
        <w:rPr/>
      </w:pPr>
      <w:r w:rsidDel="00000000" w:rsidR="00000000" w:rsidRPr="00000000">
        <w:rPr>
          <w:rtl w:val="0"/>
        </w:rPr>
        <w:t xml:space="preserve">Que el representante legal en mención está plenamente facultado para firmar todos los documentos relacionados con dicho estímulo y contrato, incluyendo anexos, otrosíes, prórrogas, modificaciones, constituir las garantías exigidas y realizar todas las gestiones necesarias para la correcta ejecución y legalización del mismo.</w:t>
      </w:r>
    </w:p>
    <w:p w:rsidR="00000000" w:rsidDel="00000000" w:rsidP="00000000" w:rsidRDefault="00000000" w:rsidRPr="00000000" w14:paraId="0000000B">
      <w:pPr>
        <w:numPr>
          <w:ilvl w:val="0"/>
          <w:numId w:val="2"/>
        </w:numPr>
        <w:spacing w:after="240" w:before="200" w:beforeAutospacing="0" w:lineRule="auto"/>
        <w:ind w:left="720" w:hanging="360"/>
        <w:jc w:val="both"/>
        <w:rPr/>
      </w:pPr>
      <w:r w:rsidDel="00000000" w:rsidR="00000000" w:rsidRPr="00000000">
        <w:rPr>
          <w:rtl w:val="0"/>
        </w:rPr>
        <w:t xml:space="preserve">Que esta autorización se otorga de conformidad con los estatutos sociales y la normativa vigente.</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La presente certificación se expide con destino a Proimágenes Colombia, a los ___ días del mes de ___________ de 2025.</w:t>
      </w:r>
    </w:p>
    <w:tbl>
      <w:tblPr>
        <w:tblStyle w:val="Table1"/>
        <w:tblW w:w="99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7"/>
        <w:gridCol w:w="4987"/>
        <w:tblGridChange w:id="0">
          <w:tblGrid>
            <w:gridCol w:w="4987"/>
            <w:gridCol w:w="498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Cédula: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16">
            <w:pPr>
              <w:widowControl w:val="0"/>
              <w:spacing w:line="240" w:lineRule="auto"/>
              <w:rPr/>
            </w:pPr>
            <w:r w:rsidDel="00000000" w:rsidR="00000000" w:rsidRPr="00000000">
              <w:rPr>
                <w:rtl w:val="0"/>
              </w:rPr>
              <w:t xml:space="preserve">Cédula: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1B">
            <w:pPr>
              <w:widowControl w:val="0"/>
              <w:spacing w:line="240" w:lineRule="auto"/>
              <w:rPr/>
            </w:pPr>
            <w:r w:rsidDel="00000000" w:rsidR="00000000" w:rsidRPr="00000000">
              <w:rPr>
                <w:rtl w:val="0"/>
              </w:rPr>
              <w:t xml:space="preserve">Cédula: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20">
            <w:pPr>
              <w:widowControl w:val="0"/>
              <w:spacing w:line="240" w:lineRule="auto"/>
              <w:rPr/>
            </w:pPr>
            <w:r w:rsidDel="00000000" w:rsidR="00000000" w:rsidRPr="00000000">
              <w:rPr>
                <w:rtl w:val="0"/>
              </w:rPr>
              <w:t xml:space="preserve">Cédula: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25">
            <w:pPr>
              <w:widowControl w:val="0"/>
              <w:spacing w:line="240" w:lineRule="auto"/>
              <w:rPr/>
            </w:pPr>
            <w:r w:rsidDel="00000000" w:rsidR="00000000" w:rsidRPr="00000000">
              <w:rPr>
                <w:rtl w:val="0"/>
              </w:rPr>
              <w:t xml:space="preserve">Cédula: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2A">
            <w:pPr>
              <w:widowControl w:val="0"/>
              <w:spacing w:line="240" w:lineRule="auto"/>
              <w:rPr/>
            </w:pPr>
            <w:r w:rsidDel="00000000" w:rsidR="00000000" w:rsidRPr="00000000">
              <w:rPr>
                <w:rtl w:val="0"/>
              </w:rPr>
              <w:t xml:space="preserve">Cédula: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2F">
            <w:pPr>
              <w:widowControl w:val="0"/>
              <w:spacing w:line="240" w:lineRule="auto"/>
              <w:rPr/>
            </w:pPr>
            <w:r w:rsidDel="00000000" w:rsidR="00000000" w:rsidRPr="00000000">
              <w:rPr>
                <w:rtl w:val="0"/>
              </w:rPr>
              <w:t xml:space="preserve">Cédula: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___________________________</w:t>
              <w:br w:type="textWrapping"/>
              <w:t xml:space="preserve">Nombre:</w:t>
            </w:r>
          </w:p>
          <w:p w:rsidR="00000000" w:rsidDel="00000000" w:rsidP="00000000" w:rsidRDefault="00000000" w:rsidRPr="00000000" w14:paraId="00000034">
            <w:pPr>
              <w:widowControl w:val="0"/>
              <w:spacing w:line="240" w:lineRule="auto"/>
              <w:rPr/>
            </w:pPr>
            <w:r w:rsidDel="00000000" w:rsidR="00000000" w:rsidRPr="00000000">
              <w:rPr>
                <w:rtl w:val="0"/>
              </w:rPr>
              <w:t xml:space="preserve">Cédula:</w:t>
            </w:r>
          </w:p>
        </w:tc>
      </w:tr>
    </w:tbl>
    <w:p w:rsidR="00000000" w:rsidDel="00000000" w:rsidP="00000000" w:rsidRDefault="00000000" w:rsidRPr="00000000" w14:paraId="00000035">
      <w:pPr>
        <w:spacing w:after="240" w:before="240" w:lineRule="auto"/>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pgSz w:h="15840" w:w="12240"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419"/>
        <w:tab w:val="right" w:leader="none" w:pos="8838"/>
      </w:tabs>
      <w:spacing w:after="200" w:line="276" w:lineRule="auto"/>
      <w:jc w:val="right"/>
      <w:rPr>
        <w:rFonts w:ascii="Calibri" w:cs="Calibri" w:eastAsia="Calibri" w:hAnsi="Calibri"/>
      </w:rPr>
    </w:pPr>
    <w:r w:rsidDel="00000000" w:rsidR="00000000" w:rsidRPr="00000000">
      <w:rPr>
        <w:rFonts w:ascii="Calibri" w:cs="Calibri" w:eastAsia="Calibri" w:hAnsi="Calibri"/>
        <w:rtl w:val="0"/>
      </w:rPr>
      <w:t xml:space="preserve">FDC 2025</w:t>
    </w:r>
  </w:p>
  <w:p w:rsidR="00000000" w:rsidDel="00000000" w:rsidP="00000000" w:rsidRDefault="00000000" w:rsidRPr="00000000" w14:paraId="00000038">
    <w:pPr>
      <w:tabs>
        <w:tab w:val="center" w:leader="none" w:pos="4419"/>
        <w:tab w:val="right" w:leader="none" w:pos="8838"/>
      </w:tabs>
      <w:spacing w:after="200" w:line="276" w:lineRule="auto"/>
      <w:rPr/>
    </w:pPr>
    <w:r w:rsidDel="00000000" w:rsidR="00000000" w:rsidRPr="00000000">
      <w:rPr>
        <w:rFonts w:ascii="Calibri" w:cs="Calibri" w:eastAsia="Calibri" w:hAnsi="Calibri"/>
        <w:color w:val="ff0000"/>
        <w:highlight w:val="white"/>
        <w:rtl w:val="0"/>
      </w:rPr>
      <w:t xml:space="preserve">Diligencie, imprima y firme este anexo con firma manuscrita y presentelo en formato PDF. No se aceptarán  documentos con imágenes de firmas escaneadas y pegadas al documento.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